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9" w:rsidRDefault="000024B2">
      <w:r w:rsidRPr="000024B2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97215" wp14:editId="348A6DBD">
                <wp:simplePos x="0" y="0"/>
                <wp:positionH relativeFrom="column">
                  <wp:posOffset>523875</wp:posOffset>
                </wp:positionH>
                <wp:positionV relativeFrom="paragraph">
                  <wp:posOffset>590549</wp:posOffset>
                </wp:positionV>
                <wp:extent cx="5753100" cy="7648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B2" w:rsidRPr="000024B2" w:rsidRDefault="000024B2" w:rsidP="000024B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3EF1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ATTENTION</w:t>
                            </w:r>
                          </w:p>
                          <w:p w:rsidR="000024B2" w:rsidRDefault="000024B2" w:rsidP="000024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4BB96FF" wp14:editId="0B9CAF99">
                                  <wp:extent cx="3590544" cy="10119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&amp;S Logo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544" cy="1011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4B2" w:rsidRDefault="000024B2" w:rsidP="000024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4B2" w:rsidRDefault="000024B2" w:rsidP="000024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2006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U.S. EPA Brownfield Grant for the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MLK</w:t>
                            </w:r>
                            <w:r w:rsidRPr="0062006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/Montgomery Street Corridor</w:t>
                            </w:r>
                          </w:p>
                          <w:bookmarkEnd w:id="0"/>
                          <w:p w:rsidR="000024B2" w:rsidRDefault="000024B2" w:rsidP="000024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24B2" w:rsidRDefault="000024B2" w:rsidP="000024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0068">
                              <w:rPr>
                                <w:sz w:val="32"/>
                                <w:szCs w:val="32"/>
                              </w:rPr>
                              <w:t xml:space="preserve">The City of Savannah is applying for a </w:t>
                            </w:r>
                            <w:r w:rsidRPr="00620068">
                              <w:rPr>
                                <w:b/>
                                <w:sz w:val="32"/>
                                <w:szCs w:val="32"/>
                              </w:rPr>
                              <w:t>U.S. EPA Brownfield Grant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32AC">
                              <w:rPr>
                                <w:sz w:val="32"/>
                                <w:szCs w:val="32"/>
                              </w:rPr>
                              <w:t xml:space="preserve">that </w:t>
                            </w:r>
                            <w:r w:rsidRPr="00620068">
                              <w:rPr>
                                <w:sz w:val="32"/>
                                <w:szCs w:val="32"/>
                              </w:rPr>
                              <w:t xml:space="preserve">will provide funding to identify, inventory, and assess the potential for contamination on properties within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MLK/Montgomery St. </w:t>
                            </w:r>
                            <w:r w:rsidRPr="00620068">
                              <w:rPr>
                                <w:sz w:val="32"/>
                                <w:szCs w:val="32"/>
                              </w:rPr>
                              <w:t>corridor.</w:t>
                            </w:r>
                          </w:p>
                          <w:p w:rsidR="000024B2" w:rsidRDefault="000024B2" w:rsidP="000024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24B2" w:rsidRDefault="000024B2" w:rsidP="000024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Come and learn how this effort could help our community:</w:t>
                            </w:r>
                          </w:p>
                          <w:p w:rsidR="000024B2" w:rsidRDefault="000024B2" w:rsidP="000024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Clean up</w:t>
                            </w:r>
                            <w:r w:rsidRPr="00620068">
                              <w:rPr>
                                <w:sz w:val="32"/>
                                <w:szCs w:val="32"/>
                              </w:rPr>
                              <w:t xml:space="preserve"> environmental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contamination</w:t>
                            </w:r>
                            <w:r w:rsidR="00AE0E4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0024B2" w:rsidRPr="00D9501D" w:rsidRDefault="000024B2" w:rsidP="000024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Improve community health,</w:t>
                            </w:r>
                          </w:p>
                          <w:p w:rsidR="000024B2" w:rsidRPr="000024B2" w:rsidRDefault="000024B2" w:rsidP="000024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Identify key properties for revitalization</w:t>
                            </w:r>
                          </w:p>
                          <w:p w:rsidR="000024B2" w:rsidRDefault="000024B2" w:rsidP="000024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Date: October 6</w:t>
                            </w:r>
                            <w:r w:rsidRPr="000024B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2015</w:t>
                            </w:r>
                          </w:p>
                          <w:p w:rsidR="000024B2" w:rsidRDefault="000024B2" w:rsidP="000024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Time: 5:30p.m. – 7:00p.m.</w:t>
                            </w:r>
                          </w:p>
                          <w:p w:rsidR="000024B2" w:rsidRDefault="000024B2" w:rsidP="000024B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Location: St. Luke Baptist Church (418 West 38</w:t>
                            </w:r>
                            <w:r w:rsidRPr="00A33E56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Street)</w:t>
                            </w:r>
                          </w:p>
                          <w:p w:rsidR="000024B2" w:rsidRDefault="000024B2" w:rsidP="000024B2"/>
                          <w:p w:rsidR="000024B2" w:rsidRDefault="0000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7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46.5pt;width:453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" stroked="f">
                <v:textbox>
                  <w:txbxContent>
                    <w:p w:rsidR="000024B2" w:rsidRPr="000024B2" w:rsidRDefault="000024B2" w:rsidP="000024B2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3EF1">
                        <w:rPr>
                          <w:b/>
                          <w:sz w:val="48"/>
                          <w:szCs w:val="48"/>
                          <w:u w:val="single"/>
                        </w:rPr>
                        <w:t>ATTENTION</w:t>
                      </w:r>
                    </w:p>
                    <w:p w:rsidR="000024B2" w:rsidRDefault="000024B2" w:rsidP="000024B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4BB96FF" wp14:editId="0B9CAF99">
                            <wp:extent cx="3590544" cy="10119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&amp;S Logo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0544" cy="1011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4B2" w:rsidRDefault="000024B2" w:rsidP="000024B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024B2" w:rsidRDefault="000024B2" w:rsidP="000024B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620068">
                        <w:rPr>
                          <w:b/>
                          <w:sz w:val="40"/>
                          <w:szCs w:val="40"/>
                        </w:rPr>
                        <w:t xml:space="preserve">U.S. EPA Brownfield Grant for the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MLK</w:t>
                      </w:r>
                      <w:r w:rsidRPr="00620068">
                        <w:rPr>
                          <w:b/>
                          <w:sz w:val="40"/>
                          <w:szCs w:val="40"/>
                        </w:rPr>
                        <w:t xml:space="preserve"> /Montgomery Street Corridor</w:t>
                      </w:r>
                    </w:p>
                    <w:bookmarkEnd w:id="1"/>
                    <w:p w:rsidR="000024B2" w:rsidRDefault="000024B2" w:rsidP="000024B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024B2" w:rsidRDefault="000024B2" w:rsidP="000024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20068">
                        <w:rPr>
                          <w:sz w:val="32"/>
                          <w:szCs w:val="32"/>
                        </w:rPr>
                        <w:t xml:space="preserve">The City of Savannah is applying for a </w:t>
                      </w:r>
                      <w:r w:rsidRPr="00620068">
                        <w:rPr>
                          <w:b/>
                          <w:sz w:val="32"/>
                          <w:szCs w:val="32"/>
                        </w:rPr>
                        <w:t>U.S. EPA Brownfield Grant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132AC">
                        <w:rPr>
                          <w:sz w:val="32"/>
                          <w:szCs w:val="32"/>
                        </w:rPr>
                        <w:t xml:space="preserve">that </w:t>
                      </w:r>
                      <w:r w:rsidRPr="00620068">
                        <w:rPr>
                          <w:sz w:val="32"/>
                          <w:szCs w:val="32"/>
                        </w:rPr>
                        <w:t xml:space="preserve">will provide funding to identify, inventory, and assess the potential for contamination on properties within the </w:t>
                      </w:r>
                      <w:r>
                        <w:rPr>
                          <w:sz w:val="32"/>
                          <w:szCs w:val="32"/>
                        </w:rPr>
                        <w:t xml:space="preserve">MLK/Montgomery St. </w:t>
                      </w:r>
                      <w:r w:rsidRPr="00620068">
                        <w:rPr>
                          <w:sz w:val="32"/>
                          <w:szCs w:val="32"/>
                        </w:rPr>
                        <w:t>corridor.</w:t>
                      </w:r>
                    </w:p>
                    <w:p w:rsidR="000024B2" w:rsidRDefault="000024B2" w:rsidP="000024B2">
                      <w:pPr>
                        <w:pStyle w:val="ListParagraph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024B2" w:rsidRDefault="000024B2" w:rsidP="000024B2">
                      <w:pPr>
                        <w:pStyle w:val="ListParagraph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Come and learn how this effort could help our community:</w:t>
                      </w:r>
                    </w:p>
                    <w:p w:rsidR="000024B2" w:rsidRDefault="000024B2" w:rsidP="000024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61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Clean up</w:t>
                      </w:r>
                      <w:r w:rsidRPr="00620068">
                        <w:rPr>
                          <w:sz w:val="32"/>
                          <w:szCs w:val="32"/>
                        </w:rPr>
                        <w:t xml:space="preserve"> environmental </w:t>
                      </w:r>
                      <w:r>
                        <w:rPr>
                          <w:sz w:val="32"/>
                          <w:szCs w:val="32"/>
                        </w:rPr>
                        <w:t>contamination</w:t>
                      </w:r>
                      <w:r w:rsidR="00AE0E4D">
                        <w:rPr>
                          <w:sz w:val="32"/>
                          <w:szCs w:val="32"/>
                        </w:rPr>
                        <w:t>,</w:t>
                      </w:r>
                    </w:p>
                    <w:p w:rsidR="000024B2" w:rsidRPr="00D9501D" w:rsidRDefault="000024B2" w:rsidP="000024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61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Improve community health,</w:t>
                      </w:r>
                    </w:p>
                    <w:p w:rsidR="000024B2" w:rsidRPr="000024B2" w:rsidRDefault="000024B2" w:rsidP="000024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61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Identify key properties for revitalization</w:t>
                      </w:r>
                    </w:p>
                    <w:p w:rsidR="000024B2" w:rsidRDefault="000024B2" w:rsidP="000024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Date: October 6</w:t>
                      </w:r>
                      <w:r w:rsidRPr="000024B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2015</w:t>
                      </w:r>
                    </w:p>
                    <w:p w:rsidR="000024B2" w:rsidRDefault="000024B2" w:rsidP="000024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Time: 5:30p.m. – 7:00p.m.</w:t>
                      </w:r>
                    </w:p>
                    <w:p w:rsidR="000024B2" w:rsidRDefault="000024B2" w:rsidP="000024B2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Location: St. Luke Baptist Church (418 West 38</w:t>
                      </w:r>
                      <w:r w:rsidRPr="00A33E56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Street)</w:t>
                      </w:r>
                    </w:p>
                    <w:p w:rsidR="000024B2" w:rsidRDefault="000024B2" w:rsidP="000024B2"/>
                    <w:p w:rsidR="000024B2" w:rsidRDefault="000024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23818" cy="8839200"/>
            <wp:effectExtent l="0" t="0" r="0" b="0"/>
            <wp:docPr id="2" name="Picture 2" descr="C:\Users\ahelmholdt\AppData\Local\Microsoft\Windows\Temporary Internet Files\Content.IE5\D7ZS3RYQ\CornerInlayBorderPin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lmholdt\AppData\Local\Microsoft\Windows\Temporary Internet Files\Content.IE5\D7ZS3RYQ\CornerInlayBorderPink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02" cy="88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7F9" w:rsidSect="00002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F6DC9"/>
    <w:multiLevelType w:val="hybridMultilevel"/>
    <w:tmpl w:val="21FADE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B2"/>
    <w:rsid w:val="000024B2"/>
    <w:rsid w:val="00184C18"/>
    <w:rsid w:val="009937F9"/>
    <w:rsid w:val="00A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72DE0-1A26-455F-AA72-D5EAB4EC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FFA4-5B15-4EDF-A55F-18868B50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Helmholdt</dc:creator>
  <cp:lastModifiedBy>PoTeea Morri</cp:lastModifiedBy>
  <cp:revision>2</cp:revision>
  <dcterms:created xsi:type="dcterms:W3CDTF">2015-10-05T17:59:00Z</dcterms:created>
  <dcterms:modified xsi:type="dcterms:W3CDTF">2015-10-05T17:59:00Z</dcterms:modified>
</cp:coreProperties>
</file>